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305756" w14:textId="77777777" w:rsidR="00371980" w:rsidRDefault="00371980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11934C65" w14:textId="77777777" w:rsidR="00371980" w:rsidRDefault="00371980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5AE68379" w14:textId="77777777" w:rsidR="00371980" w:rsidRDefault="00371980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584EAF6B" w14:textId="5AF80C00" w:rsidR="00371980" w:rsidRDefault="00371980" w:rsidP="00F52BD7">
      <w:pPr>
        <w:tabs>
          <w:tab w:val="center" w:pos="6977"/>
          <w:tab w:val="left" w:pos="12844"/>
        </w:tabs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>אגף רכש מכרזים והתקשרויות</w:t>
      </w:r>
    </w:p>
    <w:p w14:paraId="1B8CB136" w14:textId="77777777" w:rsidR="00F52BD7" w:rsidRDefault="00F52BD7" w:rsidP="00F52BD7">
      <w:pPr>
        <w:tabs>
          <w:tab w:val="center" w:pos="6977"/>
          <w:tab w:val="left" w:pos="12844"/>
        </w:tabs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3D2C6D48" w14:textId="6CDDAFA3" w:rsidR="00371980" w:rsidRDefault="00371980">
      <w:pPr>
        <w:jc w:val="right"/>
        <w:rPr>
          <w:b/>
          <w:bCs/>
          <w:sz w:val="28"/>
          <w:szCs w:val="28"/>
          <w:u w:val="single"/>
          <w:rtl/>
        </w:rPr>
      </w:pPr>
      <w:r w:rsidRPr="0067565F">
        <w:rPr>
          <w:rFonts w:hint="eastAsia"/>
          <w:rtl/>
        </w:rPr>
        <w:t>‏‏‏‏‏‏</w:t>
      </w:r>
      <w:r w:rsidR="00CA0397">
        <w:rPr>
          <w:rFonts w:hint="cs"/>
          <w:rtl/>
        </w:rPr>
        <w:t>14</w:t>
      </w:r>
      <w:r w:rsidR="00B64495" w:rsidRPr="0067565F">
        <w:rPr>
          <w:rtl/>
        </w:rPr>
        <w:t xml:space="preserve"> </w:t>
      </w:r>
      <w:r w:rsidR="00CA0397">
        <w:rPr>
          <w:rFonts w:hint="cs"/>
          <w:rtl/>
        </w:rPr>
        <w:t>אוקטובר</w:t>
      </w:r>
      <w:r w:rsidR="008B07FE" w:rsidRPr="0067565F">
        <w:rPr>
          <w:rtl/>
        </w:rPr>
        <w:t xml:space="preserve"> </w:t>
      </w:r>
      <w:r w:rsidRPr="0067565F">
        <w:rPr>
          <w:rtl/>
        </w:rPr>
        <w:t>202</w:t>
      </w:r>
      <w:r w:rsidR="0067565F" w:rsidRPr="0067565F">
        <w:rPr>
          <w:rFonts w:hint="cs"/>
          <w:rtl/>
        </w:rPr>
        <w:t>6</w:t>
      </w:r>
    </w:p>
    <w:p w14:paraId="0A3EBB97" w14:textId="77777777" w:rsidR="00FB0A05" w:rsidRDefault="00FB0A05">
      <w:pPr>
        <w:jc w:val="center"/>
        <w:rPr>
          <w:b/>
          <w:bCs/>
          <w:sz w:val="28"/>
          <w:szCs w:val="28"/>
          <w:u w:val="single"/>
          <w:rtl/>
        </w:rPr>
      </w:pPr>
    </w:p>
    <w:p w14:paraId="61F1AD05" w14:textId="7AEE7BB7" w:rsidR="004D612F" w:rsidRPr="004D612F" w:rsidRDefault="004D612F" w:rsidP="00CA0397">
      <w:pPr>
        <w:jc w:val="center"/>
        <w:rPr>
          <w:b/>
          <w:bCs/>
          <w:sz w:val="28"/>
          <w:szCs w:val="28"/>
          <w:u w:val="single"/>
          <w:rtl/>
        </w:rPr>
      </w:pPr>
      <w:r w:rsidRPr="004D612F">
        <w:rPr>
          <w:b/>
          <w:bCs/>
          <w:sz w:val="28"/>
          <w:szCs w:val="28"/>
          <w:u w:val="single"/>
          <w:rtl/>
        </w:rPr>
        <w:t xml:space="preserve">מכרז </w:t>
      </w:r>
      <w:r w:rsidR="00CA0397" w:rsidRPr="00CA0397">
        <w:rPr>
          <w:b/>
          <w:bCs/>
          <w:sz w:val="28"/>
          <w:szCs w:val="28"/>
          <w:u w:val="single"/>
          <w:rtl/>
        </w:rPr>
        <w:t>מס' 21/8.2026 : לפיתוח תשתיות מחקר ופיתוח (מו"פ) ליזמות וחדשנות במערכת החינוך</w:t>
      </w:r>
      <w:r w:rsidRPr="004D612F">
        <w:rPr>
          <w:b/>
          <w:bCs/>
          <w:sz w:val="28"/>
          <w:szCs w:val="28"/>
          <w:u w:val="single"/>
          <w:rtl/>
        </w:rPr>
        <w:t xml:space="preserve"> </w:t>
      </w:r>
    </w:p>
    <w:p w14:paraId="040A144E" w14:textId="77777777" w:rsidR="00FB0A05" w:rsidRDefault="00FB0A05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9599EA8" w14:textId="55CBE4CC" w:rsidR="00371980" w:rsidRDefault="00371980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CA0397">
        <w:rPr>
          <w:rFonts w:ascii="David" w:hAnsi="David" w:hint="cs"/>
          <w:b/>
          <w:bCs/>
          <w:sz w:val="30"/>
          <w:szCs w:val="30"/>
          <w:u w:val="single"/>
          <w:rtl/>
        </w:rPr>
        <w:t>2</w:t>
      </w:r>
    </w:p>
    <w:p w14:paraId="26463F75" w14:textId="77777777" w:rsidR="001E33C7" w:rsidRDefault="001E33C7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79F5DA55" w14:textId="48470E92" w:rsidR="00F52BD7" w:rsidRPr="00F52BD7" w:rsidRDefault="00F52BD7" w:rsidP="00F52BD7">
      <w:pPr>
        <w:tabs>
          <w:tab w:val="center" w:pos="7259"/>
        </w:tabs>
        <w:spacing w:line="300" w:lineRule="atLeast"/>
        <w:jc w:val="left"/>
        <w:rPr>
          <w:rFonts w:ascii="David" w:hAnsi="David"/>
          <w:sz w:val="26"/>
          <w:szCs w:val="26"/>
        </w:rPr>
      </w:pPr>
      <w:r w:rsidRPr="00F52BD7">
        <w:rPr>
          <w:rFonts w:ascii="David" w:hAnsi="David"/>
          <w:sz w:val="26"/>
          <w:szCs w:val="26"/>
          <w:rtl/>
        </w:rPr>
        <w:t xml:space="preserve">המועד האחרון להגשת ההצעות </w:t>
      </w:r>
      <w:r w:rsidR="001538D1">
        <w:rPr>
          <w:rFonts w:ascii="David" w:hAnsi="David" w:hint="cs"/>
          <w:sz w:val="26"/>
          <w:szCs w:val="26"/>
          <w:rtl/>
        </w:rPr>
        <w:t>ב</w:t>
      </w:r>
      <w:r w:rsidRPr="00F52BD7">
        <w:rPr>
          <w:rFonts w:ascii="David" w:hAnsi="David"/>
          <w:sz w:val="26"/>
          <w:szCs w:val="26"/>
          <w:rtl/>
        </w:rPr>
        <w:t xml:space="preserve">מכרז שבנדון נדחה ליום </w:t>
      </w:r>
      <w:r w:rsidR="00CA0397" w:rsidRPr="001538D1">
        <w:rPr>
          <w:rFonts w:ascii="David" w:hAnsi="David" w:hint="cs"/>
          <w:b/>
          <w:bCs/>
          <w:sz w:val="26"/>
          <w:szCs w:val="26"/>
          <w:u w:val="single"/>
          <w:rtl/>
        </w:rPr>
        <w:t>28</w:t>
      </w:r>
      <w:r w:rsidRPr="001538D1">
        <w:rPr>
          <w:rFonts w:ascii="David" w:hAnsi="David"/>
          <w:b/>
          <w:bCs/>
          <w:sz w:val="26"/>
          <w:szCs w:val="26"/>
          <w:u w:val="single"/>
          <w:rtl/>
        </w:rPr>
        <w:t>.</w:t>
      </w:r>
      <w:r w:rsidR="00CA0397" w:rsidRPr="001538D1">
        <w:rPr>
          <w:rFonts w:ascii="David" w:hAnsi="David" w:hint="cs"/>
          <w:b/>
          <w:bCs/>
          <w:sz w:val="26"/>
          <w:szCs w:val="26"/>
          <w:u w:val="single"/>
          <w:rtl/>
        </w:rPr>
        <w:t>10</w:t>
      </w:r>
      <w:r w:rsidRPr="001538D1">
        <w:rPr>
          <w:rFonts w:ascii="David" w:hAnsi="David"/>
          <w:b/>
          <w:bCs/>
          <w:sz w:val="26"/>
          <w:szCs w:val="26"/>
          <w:u w:val="single"/>
          <w:rtl/>
        </w:rPr>
        <w:t>.26</w:t>
      </w:r>
      <w:r w:rsidRPr="00F52BD7">
        <w:rPr>
          <w:rFonts w:ascii="David" w:hAnsi="David"/>
          <w:sz w:val="26"/>
          <w:szCs w:val="26"/>
          <w:rtl/>
        </w:rPr>
        <w:t xml:space="preserve">, בשעה </w:t>
      </w:r>
      <w:r w:rsidRPr="001538D1">
        <w:rPr>
          <w:rFonts w:ascii="David" w:hAnsi="David"/>
          <w:b/>
          <w:bCs/>
          <w:sz w:val="26"/>
          <w:szCs w:val="26"/>
          <w:u w:val="single"/>
          <w:rtl/>
        </w:rPr>
        <w:t>11:00</w:t>
      </w:r>
      <w:r w:rsidRPr="00F52BD7">
        <w:rPr>
          <w:rFonts w:ascii="David" w:hAnsi="David"/>
          <w:sz w:val="26"/>
          <w:szCs w:val="26"/>
          <w:rtl/>
        </w:rPr>
        <w:t>.</w:t>
      </w:r>
    </w:p>
    <w:p w14:paraId="3EF368BD" w14:textId="77777777" w:rsidR="00B60507" w:rsidRPr="00F52BD7" w:rsidRDefault="00B60507">
      <w:pPr>
        <w:tabs>
          <w:tab w:val="center" w:pos="7259"/>
        </w:tabs>
        <w:spacing w:line="300" w:lineRule="atLeast"/>
        <w:jc w:val="left"/>
        <w:rPr>
          <w:rFonts w:ascii="David" w:hAnsi="David"/>
          <w:sz w:val="26"/>
          <w:szCs w:val="26"/>
        </w:rPr>
      </w:pPr>
    </w:p>
    <w:p w14:paraId="4610B72E" w14:textId="77777777" w:rsidR="00361E92" w:rsidRDefault="00361E92"/>
    <w:p w14:paraId="45953E3B" w14:textId="77777777" w:rsidR="006C7989" w:rsidRDefault="006C7989" w:rsidP="006C7989"/>
    <w:p w14:paraId="7465F2FB" w14:textId="6EA9353F" w:rsidR="00371980" w:rsidRPr="00FB080A" w:rsidRDefault="00371980" w:rsidP="001E5A4A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6278EA8" w14:textId="58589A23" w:rsidR="00371980" w:rsidRPr="00FB080A" w:rsidRDefault="00371980" w:rsidP="00FB080A">
      <w:pPr>
        <w:spacing w:line="300" w:lineRule="atLeast"/>
        <w:ind w:left="5874" w:hanging="5874"/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אורנה מיטמיגר</w:t>
      </w:r>
    </w:p>
    <w:p w14:paraId="513B9C34" w14:textId="5A1E11D2" w:rsidR="00D05D64" w:rsidRPr="00FB080A" w:rsidRDefault="00371980" w:rsidP="00FB080A">
      <w:pPr>
        <w:spacing w:line="300" w:lineRule="atLeast"/>
        <w:ind w:left="5874" w:hanging="5874"/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מנהלת אגף רכש מכרזים והתקשרויות</w:t>
      </w:r>
    </w:p>
    <w:sectPr w:rsidR="00D05D64" w:rsidRPr="00FB080A" w:rsidSect="00F52BD7">
      <w:pgSz w:w="11909" w:h="16834" w:code="9"/>
      <w:pgMar w:top="1440" w:right="1800" w:bottom="1440" w:left="1800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6EFC" w14:textId="77777777" w:rsidR="00105B15" w:rsidRDefault="00105B15">
      <w:r>
        <w:separator/>
      </w:r>
    </w:p>
    <w:p w14:paraId="1B3FC152" w14:textId="77777777" w:rsidR="00105B15" w:rsidRDefault="00105B15"/>
  </w:endnote>
  <w:endnote w:type="continuationSeparator" w:id="0">
    <w:p w14:paraId="1F07EB95" w14:textId="77777777" w:rsidR="00105B15" w:rsidRDefault="00105B15">
      <w:r>
        <w:continuationSeparator/>
      </w:r>
    </w:p>
    <w:p w14:paraId="0DE580FC" w14:textId="77777777" w:rsidR="00105B15" w:rsidRDefault="00105B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C3294" w14:textId="77777777" w:rsidR="00105B15" w:rsidRDefault="00105B15">
      <w:r>
        <w:separator/>
      </w:r>
    </w:p>
    <w:p w14:paraId="03CD47F0" w14:textId="77777777" w:rsidR="00105B15" w:rsidRDefault="00105B15"/>
  </w:footnote>
  <w:footnote w:type="continuationSeparator" w:id="0">
    <w:p w14:paraId="372F11DD" w14:textId="77777777" w:rsidR="00105B15" w:rsidRDefault="00105B15">
      <w:r>
        <w:continuationSeparator/>
      </w:r>
    </w:p>
    <w:p w14:paraId="23CD11F2" w14:textId="77777777" w:rsidR="00105B15" w:rsidRDefault="00105B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39D0"/>
    <w:multiLevelType w:val="hybridMultilevel"/>
    <w:tmpl w:val="444ED70A"/>
    <w:lvl w:ilvl="0" w:tplc="C09A7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0AD3"/>
    <w:multiLevelType w:val="multilevel"/>
    <w:tmpl w:val="A2426A5C"/>
    <w:styleLink w:val="a"/>
    <w:lvl w:ilvl="0">
      <w:start w:val="1"/>
      <w:numFmt w:val="hebrew1"/>
      <w:suff w:val="space"/>
      <w:lvlText w:val="%1."/>
      <w:lvlJc w:val="center"/>
      <w:pPr>
        <w:ind w:left="0" w:firstLine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hebrew1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90"/>
        </w:tabs>
        <w:ind w:left="0" w:firstLine="0"/>
      </w:pPr>
      <w:rPr>
        <w:rFonts w:hint="default"/>
      </w:rPr>
    </w:lvl>
  </w:abstractNum>
  <w:abstractNum w:abstractNumId="2" w15:restartNumberingAfterBreak="0">
    <w:nsid w:val="0D022988"/>
    <w:multiLevelType w:val="hybridMultilevel"/>
    <w:tmpl w:val="CDACDF4E"/>
    <w:lvl w:ilvl="0" w:tplc="72524904">
      <w:start w:val="1"/>
      <w:numFmt w:val="decimal"/>
      <w:pStyle w:val="a0"/>
      <w:lvlText w:val="(%1)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39B5274"/>
    <w:multiLevelType w:val="hybridMultilevel"/>
    <w:tmpl w:val="F6BC0F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EC4EDF"/>
    <w:multiLevelType w:val="hybridMultilevel"/>
    <w:tmpl w:val="105CE8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933EFF"/>
    <w:multiLevelType w:val="multilevel"/>
    <w:tmpl w:val="11867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E9C5D53"/>
    <w:multiLevelType w:val="hybridMultilevel"/>
    <w:tmpl w:val="256270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8" w15:restartNumberingAfterBreak="0">
    <w:nsid w:val="34155A75"/>
    <w:multiLevelType w:val="hybridMultilevel"/>
    <w:tmpl w:val="C630D102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238AC"/>
    <w:multiLevelType w:val="hybridMultilevel"/>
    <w:tmpl w:val="B8EE36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620F9F"/>
    <w:multiLevelType w:val="hybridMultilevel"/>
    <w:tmpl w:val="256270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F07303"/>
    <w:multiLevelType w:val="hybridMultilevel"/>
    <w:tmpl w:val="78B42A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D303E8"/>
    <w:multiLevelType w:val="hybridMultilevel"/>
    <w:tmpl w:val="08C02B5E"/>
    <w:lvl w:ilvl="0" w:tplc="8E3AC27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C21A6"/>
    <w:multiLevelType w:val="hybridMultilevel"/>
    <w:tmpl w:val="ADCC03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8F4A28"/>
    <w:multiLevelType w:val="hybridMultilevel"/>
    <w:tmpl w:val="CDB416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10093D"/>
    <w:multiLevelType w:val="hybridMultilevel"/>
    <w:tmpl w:val="582881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CB0372"/>
    <w:multiLevelType w:val="hybridMultilevel"/>
    <w:tmpl w:val="6C30F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7BBB"/>
    <w:multiLevelType w:val="hybridMultilevel"/>
    <w:tmpl w:val="3216F6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145C2D"/>
    <w:multiLevelType w:val="hybridMultilevel"/>
    <w:tmpl w:val="1D9ADDA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51F15"/>
    <w:multiLevelType w:val="hybridMultilevel"/>
    <w:tmpl w:val="564C0E0C"/>
    <w:lvl w:ilvl="0" w:tplc="2F2AD216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384A37"/>
    <w:multiLevelType w:val="multilevel"/>
    <w:tmpl w:val="CC36AF12"/>
    <w:lvl w:ilvl="0">
      <w:start w:val="1"/>
      <w:numFmt w:val="decimal"/>
      <w:pStyle w:val="a1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1" w15:restartNumberingAfterBreak="0">
    <w:nsid w:val="78A3525D"/>
    <w:multiLevelType w:val="hybridMultilevel"/>
    <w:tmpl w:val="49BAF3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4E48BC"/>
    <w:multiLevelType w:val="hybridMultilevel"/>
    <w:tmpl w:val="E5C44932"/>
    <w:lvl w:ilvl="0" w:tplc="D0E8FC3A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8"/>
  </w:num>
  <w:num w:numId="3">
    <w:abstractNumId w:val="7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15"/>
  </w:num>
  <w:num w:numId="9">
    <w:abstractNumId w:val="12"/>
  </w:num>
  <w:num w:numId="10">
    <w:abstractNumId w:val="14"/>
  </w:num>
  <w:num w:numId="11">
    <w:abstractNumId w:val="4"/>
  </w:num>
  <w:num w:numId="12">
    <w:abstractNumId w:val="10"/>
  </w:num>
  <w:num w:numId="13">
    <w:abstractNumId w:val="6"/>
  </w:num>
  <w:num w:numId="14">
    <w:abstractNumId w:val="19"/>
  </w:num>
  <w:num w:numId="15">
    <w:abstractNumId w:val="21"/>
  </w:num>
  <w:num w:numId="16">
    <w:abstractNumId w:val="9"/>
  </w:num>
  <w:num w:numId="17">
    <w:abstractNumId w:val="17"/>
  </w:num>
  <w:num w:numId="18">
    <w:abstractNumId w:val="11"/>
  </w:num>
  <w:num w:numId="19">
    <w:abstractNumId w:val="18"/>
  </w:num>
  <w:num w:numId="20">
    <w:abstractNumId w:val="5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0"/>
  </w:num>
  <w:num w:numId="24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58"/>
    <w:rsid w:val="00025F8D"/>
    <w:rsid w:val="000336DD"/>
    <w:rsid w:val="0008564A"/>
    <w:rsid w:val="000972F2"/>
    <w:rsid w:val="000A1CA4"/>
    <w:rsid w:val="000A2079"/>
    <w:rsid w:val="000B43CF"/>
    <w:rsid w:val="000E2C88"/>
    <w:rsid w:val="000E558E"/>
    <w:rsid w:val="000F33A9"/>
    <w:rsid w:val="000F5D9F"/>
    <w:rsid w:val="00101972"/>
    <w:rsid w:val="00105B15"/>
    <w:rsid w:val="001066B9"/>
    <w:rsid w:val="00114C10"/>
    <w:rsid w:val="00124874"/>
    <w:rsid w:val="001357D3"/>
    <w:rsid w:val="00137D24"/>
    <w:rsid w:val="00142025"/>
    <w:rsid w:val="00152085"/>
    <w:rsid w:val="001538D1"/>
    <w:rsid w:val="001549F1"/>
    <w:rsid w:val="0015507C"/>
    <w:rsid w:val="001559DF"/>
    <w:rsid w:val="001609E9"/>
    <w:rsid w:val="00172C51"/>
    <w:rsid w:val="001916AC"/>
    <w:rsid w:val="001A400A"/>
    <w:rsid w:val="001A4F9A"/>
    <w:rsid w:val="001B1B5A"/>
    <w:rsid w:val="001B2878"/>
    <w:rsid w:val="001C76CA"/>
    <w:rsid w:val="001D18BA"/>
    <w:rsid w:val="001D5120"/>
    <w:rsid w:val="001E33C7"/>
    <w:rsid w:val="001E5A4A"/>
    <w:rsid w:val="001E7800"/>
    <w:rsid w:val="001F0045"/>
    <w:rsid w:val="001F2C8C"/>
    <w:rsid w:val="001F44E7"/>
    <w:rsid w:val="001F615B"/>
    <w:rsid w:val="00203387"/>
    <w:rsid w:val="0021492B"/>
    <w:rsid w:val="00225612"/>
    <w:rsid w:val="00231229"/>
    <w:rsid w:val="00264B27"/>
    <w:rsid w:val="00274EBC"/>
    <w:rsid w:val="002A1D3B"/>
    <w:rsid w:val="002A2994"/>
    <w:rsid w:val="002D5E07"/>
    <w:rsid w:val="0030028F"/>
    <w:rsid w:val="0032054E"/>
    <w:rsid w:val="00321C92"/>
    <w:rsid w:val="00337B23"/>
    <w:rsid w:val="00353089"/>
    <w:rsid w:val="00353615"/>
    <w:rsid w:val="00361E92"/>
    <w:rsid w:val="003639E9"/>
    <w:rsid w:val="00371980"/>
    <w:rsid w:val="00386B8D"/>
    <w:rsid w:val="00390258"/>
    <w:rsid w:val="00391451"/>
    <w:rsid w:val="00395208"/>
    <w:rsid w:val="003A011A"/>
    <w:rsid w:val="003A05AB"/>
    <w:rsid w:val="003B1C11"/>
    <w:rsid w:val="003B5892"/>
    <w:rsid w:val="003C5DBC"/>
    <w:rsid w:val="003C6EE8"/>
    <w:rsid w:val="003D11CD"/>
    <w:rsid w:val="003E2AA9"/>
    <w:rsid w:val="003E6FCC"/>
    <w:rsid w:val="003E7F39"/>
    <w:rsid w:val="003F000D"/>
    <w:rsid w:val="003F03C7"/>
    <w:rsid w:val="003F451C"/>
    <w:rsid w:val="0040140E"/>
    <w:rsid w:val="00441AF6"/>
    <w:rsid w:val="00444B31"/>
    <w:rsid w:val="00447AC2"/>
    <w:rsid w:val="004512BA"/>
    <w:rsid w:val="00455B54"/>
    <w:rsid w:val="00476F77"/>
    <w:rsid w:val="00477FBA"/>
    <w:rsid w:val="00481699"/>
    <w:rsid w:val="00493215"/>
    <w:rsid w:val="004C0E45"/>
    <w:rsid w:val="004C3D4F"/>
    <w:rsid w:val="004C4B04"/>
    <w:rsid w:val="004D0820"/>
    <w:rsid w:val="004D18B7"/>
    <w:rsid w:val="004D612F"/>
    <w:rsid w:val="00502F54"/>
    <w:rsid w:val="0050668E"/>
    <w:rsid w:val="00507A3D"/>
    <w:rsid w:val="00510064"/>
    <w:rsid w:val="005125DF"/>
    <w:rsid w:val="005322C3"/>
    <w:rsid w:val="00540564"/>
    <w:rsid w:val="00564584"/>
    <w:rsid w:val="00572696"/>
    <w:rsid w:val="00575C8B"/>
    <w:rsid w:val="00583F92"/>
    <w:rsid w:val="005A28B8"/>
    <w:rsid w:val="005B60C5"/>
    <w:rsid w:val="005B63C1"/>
    <w:rsid w:val="005D7440"/>
    <w:rsid w:val="005E2E23"/>
    <w:rsid w:val="00602DC7"/>
    <w:rsid w:val="00627A44"/>
    <w:rsid w:val="00633B70"/>
    <w:rsid w:val="006425B9"/>
    <w:rsid w:val="00644909"/>
    <w:rsid w:val="00657CA1"/>
    <w:rsid w:val="00661B53"/>
    <w:rsid w:val="0066503D"/>
    <w:rsid w:val="00665488"/>
    <w:rsid w:val="0067396F"/>
    <w:rsid w:val="00673DA1"/>
    <w:rsid w:val="00673EF5"/>
    <w:rsid w:val="00674EFF"/>
    <w:rsid w:val="0067565F"/>
    <w:rsid w:val="00683F08"/>
    <w:rsid w:val="006A034A"/>
    <w:rsid w:val="006A45DD"/>
    <w:rsid w:val="006A7224"/>
    <w:rsid w:val="006B0168"/>
    <w:rsid w:val="006B0888"/>
    <w:rsid w:val="006B3849"/>
    <w:rsid w:val="006B5162"/>
    <w:rsid w:val="006C7989"/>
    <w:rsid w:val="006D1211"/>
    <w:rsid w:val="006D4FCD"/>
    <w:rsid w:val="006E6575"/>
    <w:rsid w:val="00720BBB"/>
    <w:rsid w:val="00733571"/>
    <w:rsid w:val="00736172"/>
    <w:rsid w:val="00750D6C"/>
    <w:rsid w:val="00755CA8"/>
    <w:rsid w:val="00772828"/>
    <w:rsid w:val="00776BA1"/>
    <w:rsid w:val="007B19AB"/>
    <w:rsid w:val="007C0D91"/>
    <w:rsid w:val="00802613"/>
    <w:rsid w:val="008134D4"/>
    <w:rsid w:val="00815FD2"/>
    <w:rsid w:val="00830E9C"/>
    <w:rsid w:val="00851F75"/>
    <w:rsid w:val="0086369A"/>
    <w:rsid w:val="00863DAF"/>
    <w:rsid w:val="008749C2"/>
    <w:rsid w:val="008850B4"/>
    <w:rsid w:val="00886C7B"/>
    <w:rsid w:val="008A2929"/>
    <w:rsid w:val="008A560D"/>
    <w:rsid w:val="008B07FE"/>
    <w:rsid w:val="008B481B"/>
    <w:rsid w:val="008C6DCF"/>
    <w:rsid w:val="008D274A"/>
    <w:rsid w:val="008D6934"/>
    <w:rsid w:val="008D7B89"/>
    <w:rsid w:val="009120B2"/>
    <w:rsid w:val="00915029"/>
    <w:rsid w:val="00953C76"/>
    <w:rsid w:val="00955AC4"/>
    <w:rsid w:val="0096336D"/>
    <w:rsid w:val="00964A70"/>
    <w:rsid w:val="0096674E"/>
    <w:rsid w:val="0096681C"/>
    <w:rsid w:val="00972E08"/>
    <w:rsid w:val="00983727"/>
    <w:rsid w:val="0099294A"/>
    <w:rsid w:val="009B25B6"/>
    <w:rsid w:val="009C061D"/>
    <w:rsid w:val="009C3F50"/>
    <w:rsid w:val="009F6B38"/>
    <w:rsid w:val="00A11B7C"/>
    <w:rsid w:val="00A167B6"/>
    <w:rsid w:val="00A2171C"/>
    <w:rsid w:val="00A27E92"/>
    <w:rsid w:val="00A378F0"/>
    <w:rsid w:val="00A51F09"/>
    <w:rsid w:val="00A57FF1"/>
    <w:rsid w:val="00A84F96"/>
    <w:rsid w:val="00AB0D51"/>
    <w:rsid w:val="00AB31D6"/>
    <w:rsid w:val="00AB7F89"/>
    <w:rsid w:val="00AC0A5B"/>
    <w:rsid w:val="00AF1741"/>
    <w:rsid w:val="00B03C18"/>
    <w:rsid w:val="00B145DF"/>
    <w:rsid w:val="00B1492F"/>
    <w:rsid w:val="00B34DD5"/>
    <w:rsid w:val="00B43A07"/>
    <w:rsid w:val="00B55378"/>
    <w:rsid w:val="00B60507"/>
    <w:rsid w:val="00B61469"/>
    <w:rsid w:val="00B64495"/>
    <w:rsid w:val="00B67337"/>
    <w:rsid w:val="00B74FDA"/>
    <w:rsid w:val="00BB0B99"/>
    <w:rsid w:val="00BB1C31"/>
    <w:rsid w:val="00BB3AE8"/>
    <w:rsid w:val="00BD39FF"/>
    <w:rsid w:val="00BD6138"/>
    <w:rsid w:val="00BE3C33"/>
    <w:rsid w:val="00BE5F10"/>
    <w:rsid w:val="00C159FC"/>
    <w:rsid w:val="00C179C8"/>
    <w:rsid w:val="00C2257C"/>
    <w:rsid w:val="00C31015"/>
    <w:rsid w:val="00C31583"/>
    <w:rsid w:val="00C32C8E"/>
    <w:rsid w:val="00C64B9E"/>
    <w:rsid w:val="00C73FAD"/>
    <w:rsid w:val="00C84D66"/>
    <w:rsid w:val="00CA0397"/>
    <w:rsid w:val="00CA60DD"/>
    <w:rsid w:val="00CC79A4"/>
    <w:rsid w:val="00CE1BCA"/>
    <w:rsid w:val="00D00DCC"/>
    <w:rsid w:val="00D05D64"/>
    <w:rsid w:val="00D20A87"/>
    <w:rsid w:val="00D24E8A"/>
    <w:rsid w:val="00D31071"/>
    <w:rsid w:val="00D328B7"/>
    <w:rsid w:val="00D423DD"/>
    <w:rsid w:val="00D57894"/>
    <w:rsid w:val="00D61933"/>
    <w:rsid w:val="00D67E02"/>
    <w:rsid w:val="00D86941"/>
    <w:rsid w:val="00D91EDE"/>
    <w:rsid w:val="00DA1921"/>
    <w:rsid w:val="00DB3CBF"/>
    <w:rsid w:val="00DB77A8"/>
    <w:rsid w:val="00DB7B09"/>
    <w:rsid w:val="00DF1220"/>
    <w:rsid w:val="00DF5402"/>
    <w:rsid w:val="00E05DEC"/>
    <w:rsid w:val="00E07D81"/>
    <w:rsid w:val="00E10210"/>
    <w:rsid w:val="00E114A3"/>
    <w:rsid w:val="00E17A63"/>
    <w:rsid w:val="00E315C3"/>
    <w:rsid w:val="00E342A2"/>
    <w:rsid w:val="00E92790"/>
    <w:rsid w:val="00EB3CE5"/>
    <w:rsid w:val="00EB499D"/>
    <w:rsid w:val="00EE3897"/>
    <w:rsid w:val="00EF755E"/>
    <w:rsid w:val="00F042E5"/>
    <w:rsid w:val="00F12F1C"/>
    <w:rsid w:val="00F2032B"/>
    <w:rsid w:val="00F32778"/>
    <w:rsid w:val="00F373AA"/>
    <w:rsid w:val="00F37EAB"/>
    <w:rsid w:val="00F400B9"/>
    <w:rsid w:val="00F47A5C"/>
    <w:rsid w:val="00F52BD7"/>
    <w:rsid w:val="00F60257"/>
    <w:rsid w:val="00F979C5"/>
    <w:rsid w:val="00FB080A"/>
    <w:rsid w:val="00FB0A05"/>
    <w:rsid w:val="00FB1D7C"/>
    <w:rsid w:val="00FC3A7C"/>
    <w:rsid w:val="00FF2194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6DEFA111"/>
  <w15:chartTrackingRefBased/>
  <w15:docId w15:val="{C8086DC5-88AD-48F8-9C97-3C8660F7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2"/>
    <w:next w:val="a2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2"/>
    <w:next w:val="a2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2"/>
    <w:next w:val="a2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2"/>
    <w:next w:val="a2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2"/>
    <w:next w:val="a2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2"/>
    <w:next w:val="a2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2"/>
    <w:next w:val="a2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2"/>
    <w:next w:val="a2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pPr>
      <w:tabs>
        <w:tab w:val="center" w:pos="4153"/>
        <w:tab w:val="right" w:pos="8306"/>
      </w:tabs>
      <w:jc w:val="left"/>
    </w:pPr>
  </w:style>
  <w:style w:type="paragraph" w:styleId="a8">
    <w:name w:val="footer"/>
    <w:basedOn w:val="a2"/>
    <w:pPr>
      <w:tabs>
        <w:tab w:val="center" w:pos="4153"/>
        <w:tab w:val="right" w:pos="8306"/>
      </w:tabs>
      <w:jc w:val="left"/>
    </w:pPr>
  </w:style>
  <w:style w:type="character" w:styleId="a9">
    <w:name w:val="page number"/>
    <w:basedOn w:val="a3"/>
  </w:style>
  <w:style w:type="paragraph" w:styleId="aa">
    <w:name w:val="Body Text Indent"/>
    <w:basedOn w:val="a2"/>
    <w:pPr>
      <w:spacing w:before="240"/>
      <w:ind w:left="1134"/>
    </w:pPr>
    <w:rPr>
      <w:sz w:val="22"/>
    </w:rPr>
  </w:style>
  <w:style w:type="paragraph" w:styleId="ab">
    <w:name w:val="Balloon Text"/>
    <w:basedOn w:val="a2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2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2"/>
    <w:link w:val="23"/>
    <w:uiPriority w:val="99"/>
    <w:pPr>
      <w:spacing w:line="300" w:lineRule="atLeast"/>
      <w:ind w:left="2268"/>
    </w:pPr>
  </w:style>
  <w:style w:type="paragraph" w:styleId="32">
    <w:name w:val="Body Text Indent 3"/>
    <w:basedOn w:val="a2"/>
    <w:pPr>
      <w:spacing w:line="300" w:lineRule="atLeast"/>
      <w:ind w:left="1417"/>
    </w:pPr>
  </w:style>
  <w:style w:type="paragraph" w:styleId="ac">
    <w:name w:val="Body Text"/>
    <w:basedOn w:val="a2"/>
    <w:pPr>
      <w:spacing w:line="240" w:lineRule="auto"/>
    </w:pPr>
    <w:rPr>
      <w:sz w:val="22"/>
      <w:szCs w:val="22"/>
    </w:rPr>
  </w:style>
  <w:style w:type="paragraph" w:customStyle="1" w:styleId="ad">
    <w:name w:val="נורמל"/>
    <w:basedOn w:val="NormalWeb"/>
    <w:rPr>
      <w:rFonts w:cs="David"/>
    </w:rPr>
  </w:style>
  <w:style w:type="paragraph" w:styleId="NormalWeb">
    <w:name w:val="Normal (Web)"/>
    <w:basedOn w:val="a2"/>
    <w:uiPriority w:val="99"/>
    <w:rPr>
      <w:rFonts w:cs="Times New Roman"/>
    </w:rPr>
  </w:style>
  <w:style w:type="paragraph" w:styleId="24">
    <w:name w:val="Body Text 2"/>
    <w:basedOn w:val="a2"/>
    <w:pPr>
      <w:widowControl w:val="0"/>
      <w:spacing w:line="240" w:lineRule="auto"/>
      <w:jc w:val="left"/>
    </w:pPr>
    <w:rPr>
      <w:sz w:val="22"/>
      <w:szCs w:val="22"/>
    </w:rPr>
  </w:style>
  <w:style w:type="paragraph" w:styleId="ae">
    <w:name w:val="caption"/>
    <w:basedOn w:val="a2"/>
    <w:next w:val="a2"/>
    <w:qFormat/>
    <w:pPr>
      <w:spacing w:line="280" w:lineRule="exact"/>
      <w:ind w:left="1418"/>
    </w:pPr>
    <w:rPr>
      <w:b/>
      <w:bCs/>
      <w:u w:val="single"/>
    </w:rPr>
  </w:style>
  <w:style w:type="paragraph" w:styleId="af">
    <w:name w:val="Title"/>
    <w:aliases w:val="תואר"/>
    <w:basedOn w:val="a2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1">
    <w:name w:val="מדורג"/>
    <w:basedOn w:val="a2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0">
    <w:name w:val="Block Text"/>
    <w:basedOn w:val="a2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0">
    <w:name w:val="List Bullet"/>
    <w:basedOn w:val="a2"/>
    <w:autoRedefine/>
    <w:pPr>
      <w:numPr>
        <w:numId w:val="5"/>
      </w:numPr>
    </w:pPr>
  </w:style>
  <w:style w:type="table" w:styleId="af1">
    <w:name w:val="Table Grid"/>
    <w:basedOn w:val="a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2"/>
    <w:basedOn w:val="a2"/>
    <w:next w:val="a8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2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4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2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2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2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2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2">
    <w:name w:val="List Paragraph"/>
    <w:aliases w:val="LP1,פיסקת bullets,פיסקת רשימה11,List Paragraph1,lp1,FooterText,numbered,Paragraphe de liste1,מכרזים - טקסט סעיפים,נספח 2 מתוקן,x.x.x.x,Bullet List,List Paragraph_0,List Paragraph_1,LP11,LP111,LP12,LP121,LP13,LP14,LP15,List Paragraph_01"/>
    <w:basedOn w:val="a2"/>
    <w:link w:val="af3"/>
    <w:uiPriority w:val="34"/>
    <w:qFormat/>
    <w:pPr>
      <w:ind w:left="720"/>
    </w:pPr>
  </w:style>
  <w:style w:type="character" w:customStyle="1" w:styleId="a7">
    <w:name w:val="כותרת עליונה תו"/>
    <w:link w:val="a6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2"/>
    <w:next w:val="a2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2"/>
    <w:next w:val="a2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2"/>
    <w:next w:val="a2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2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4">
    <w:name w:val="annotation reference"/>
    <w:rPr>
      <w:sz w:val="16"/>
      <w:szCs w:val="16"/>
    </w:rPr>
  </w:style>
  <w:style w:type="paragraph" w:styleId="af5">
    <w:name w:val="annotation text"/>
    <w:basedOn w:val="a2"/>
    <w:link w:val="af6"/>
    <w:rPr>
      <w:sz w:val="20"/>
      <w:szCs w:val="20"/>
    </w:rPr>
  </w:style>
  <w:style w:type="character" w:customStyle="1" w:styleId="af6">
    <w:name w:val="טקסט הערה תו"/>
    <w:link w:val="af5"/>
    <w:rPr>
      <w:rFonts w:cs="David"/>
      <w:lang w:eastAsia="he-IL"/>
    </w:rPr>
  </w:style>
  <w:style w:type="paragraph" w:styleId="af7">
    <w:name w:val="annotation subject"/>
    <w:basedOn w:val="af5"/>
    <w:next w:val="af5"/>
    <w:link w:val="af8"/>
    <w:rPr>
      <w:b/>
      <w:bCs/>
    </w:rPr>
  </w:style>
  <w:style w:type="character" w:customStyle="1" w:styleId="af8">
    <w:name w:val="נושא הערה תו"/>
    <w:link w:val="af7"/>
    <w:rPr>
      <w:rFonts w:cs="David"/>
      <w:b/>
      <w:bCs/>
      <w:lang w:eastAsia="he-IL"/>
    </w:rPr>
  </w:style>
  <w:style w:type="paragraph" w:styleId="af9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3"/>
  </w:style>
  <w:style w:type="paragraph" w:customStyle="1" w:styleId="xmsonormal">
    <w:name w:val="x_msonormal"/>
    <w:basedOn w:val="a2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character" w:customStyle="1" w:styleId="90">
    <w:name w:val="כותרת 9 תו"/>
    <w:link w:val="9"/>
    <w:rPr>
      <w:rFonts w:ascii="Arial" w:hAnsi="Arial" w:cs="David"/>
      <w:i/>
      <w:iCs/>
      <w:sz w:val="18"/>
      <w:szCs w:val="18"/>
      <w:lang w:eastAsia="he-IL"/>
    </w:rPr>
  </w:style>
  <w:style w:type="numbering" w:customStyle="1" w:styleId="a">
    <w:name w:val="כותרות ממוספרות"/>
    <w:uiPriority w:val="99"/>
    <w:pPr>
      <w:numPr>
        <w:numId w:val="4"/>
      </w:numPr>
    </w:pPr>
  </w:style>
  <w:style w:type="character" w:customStyle="1" w:styleId="af3">
    <w:name w:val="פיסקת רשימה תו"/>
    <w:aliases w:val="LP1 תו,פיסקת bullets תו,פיסקת רשימה11 תו,List Paragraph1 תו,lp1 תו,FooterText תו,numbered תו,Paragraphe de liste1 תו,מכרזים - טקסט סעיפים תו,נספח 2 מתוקן תו,x.x.x.x תו,Bullet List תו,List Paragraph_0 תו,List Paragraph_1 תו,LP11 תו,LP12 תו"/>
    <w:link w:val="af2"/>
    <w:uiPriority w:val="34"/>
    <w:qFormat/>
    <w:rPr>
      <w:rFonts w:cs="David"/>
      <w:sz w:val="24"/>
      <w:szCs w:val="24"/>
      <w:lang w:eastAsia="he-IL"/>
    </w:rPr>
  </w:style>
  <w:style w:type="paragraph" w:customStyle="1" w:styleId="pf0">
    <w:name w:val="pf0"/>
    <w:basedOn w:val="a2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character" w:customStyle="1" w:styleId="23">
    <w:name w:val="כניסה בגוף טקסט 2 תו"/>
    <w:link w:val="22"/>
    <w:uiPriority w:val="99"/>
    <w:rPr>
      <w:rFonts w:cs="David"/>
      <w:sz w:val="24"/>
      <w:szCs w:val="24"/>
      <w:lang w:eastAsia="he-IL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D36ED-30B5-4329-9408-B78C5CE6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2026-10-14T06:50:00Z</dcterms:created>
  <dcterms:modified xsi:type="dcterms:W3CDTF">2026-10-14T06:50:00Z</dcterms:modified>
</cp:coreProperties>
</file>